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FE06B" w14:textId="77777777" w:rsidR="00F871BE" w:rsidRPr="00437E59" w:rsidRDefault="00F871BE" w:rsidP="00F871BE">
      <w:pPr>
        <w:numPr>
          <w:ilvl w:val="0"/>
          <w:numId w:val="1"/>
        </w:numPr>
        <w:spacing w:before="240" w:after="120" w:line="276" w:lineRule="auto"/>
        <w:ind w:left="284" w:hanging="284"/>
        <w:rPr>
          <w:rFonts w:ascii="Verdana" w:hAnsi="Verdana" w:cs="Segoe UI"/>
          <w:b/>
          <w:sz w:val="20"/>
          <w:szCs w:val="20"/>
        </w:rPr>
      </w:pPr>
      <w:r w:rsidRPr="00437E59">
        <w:rPr>
          <w:rFonts w:ascii="Verdana" w:hAnsi="Verdana" w:cs="Segoe UI"/>
          <w:b/>
          <w:sz w:val="20"/>
          <w:szCs w:val="20"/>
        </w:rPr>
        <w:t>Organization Context</w:t>
      </w:r>
    </w:p>
    <w:tbl>
      <w:tblPr>
        <w:tblW w:w="5369" w:type="pct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CCCCFF"/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715"/>
        <w:gridCol w:w="3042"/>
        <w:gridCol w:w="2159"/>
        <w:gridCol w:w="2765"/>
      </w:tblGrid>
      <w:tr w:rsidR="00F871BE" w:rsidRPr="00437E59" w14:paraId="245B5A54" w14:textId="77777777" w:rsidTr="00363003">
        <w:trPr>
          <w:trHeight w:val="19"/>
        </w:trPr>
        <w:tc>
          <w:tcPr>
            <w:tcW w:w="5000" w:type="pct"/>
            <w:gridSpan w:val="4"/>
            <w:shd w:val="clear" w:color="auto" w:fill="40404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713DC4" w14:textId="77777777" w:rsidR="00F871BE" w:rsidRPr="00437E59" w:rsidRDefault="00F871BE" w:rsidP="00363003">
            <w:pPr>
              <w:spacing w:after="0" w:line="240" w:lineRule="atLeast"/>
              <w:rPr>
                <w:rFonts w:ascii="Verdana" w:eastAsia="Times New Roman" w:hAnsi="Verdana" w:cs="Segoe UI"/>
                <w:sz w:val="20"/>
                <w:szCs w:val="20"/>
              </w:rPr>
            </w:pPr>
          </w:p>
        </w:tc>
      </w:tr>
      <w:tr w:rsidR="00F871BE" w:rsidRPr="00437E59" w14:paraId="6FEB78ED" w14:textId="77777777" w:rsidTr="00363003">
        <w:trPr>
          <w:trHeight w:val="16"/>
        </w:trPr>
        <w:tc>
          <w:tcPr>
            <w:tcW w:w="886" w:type="pct"/>
            <w:shd w:val="clear" w:color="auto" w:fill="70AD47"/>
            <w:vAlign w:val="center"/>
          </w:tcPr>
          <w:p w14:paraId="5FA4FEFD" w14:textId="77777777" w:rsidR="00F871BE" w:rsidRPr="00437E59" w:rsidRDefault="00F871BE" w:rsidP="00363003">
            <w:pPr>
              <w:spacing w:after="0" w:line="240" w:lineRule="atLeast"/>
              <w:rPr>
                <w:rFonts w:ascii="Verdana" w:hAnsi="Verdana" w:cs="Segoe UI"/>
                <w:b/>
                <w:color w:val="000000"/>
                <w:sz w:val="20"/>
                <w:szCs w:val="20"/>
              </w:rPr>
            </w:pPr>
            <w:r w:rsidRPr="00437E59">
              <w:rPr>
                <w:rFonts w:ascii="Verdana" w:hAnsi="Verdana" w:cs="Segoe UI"/>
                <w:b/>
                <w:color w:val="000000"/>
                <w:sz w:val="20"/>
                <w:szCs w:val="20"/>
              </w:rPr>
              <w:t>Position Title:</w:t>
            </w:r>
          </w:p>
        </w:tc>
        <w:tc>
          <w:tcPr>
            <w:tcW w:w="4114" w:type="pct"/>
            <w:gridSpan w:val="3"/>
            <w:shd w:val="clear" w:color="auto" w:fill="D9D9D9"/>
            <w:vAlign w:val="center"/>
          </w:tcPr>
          <w:p w14:paraId="57D70BC5" w14:textId="77777777" w:rsidR="00F871BE" w:rsidRPr="00437E59" w:rsidRDefault="00F871BE" w:rsidP="00363003">
            <w:pPr>
              <w:spacing w:after="0"/>
              <w:contextualSpacing/>
              <w:outlineLvl w:val="0"/>
              <w:rPr>
                <w:rFonts w:ascii="Verdana" w:eastAsia="Times New Roman" w:hAnsi="Verdana" w:cs="Segoe UI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Segoe UI"/>
                <w:sz w:val="20"/>
                <w:szCs w:val="20"/>
                <w:lang w:val="en-US"/>
              </w:rPr>
              <w:t>Territory Sales in-charge – Africa</w:t>
            </w:r>
          </w:p>
        </w:tc>
      </w:tr>
      <w:tr w:rsidR="00F871BE" w:rsidRPr="00437E59" w14:paraId="03B4FFE9" w14:textId="77777777" w:rsidTr="00363003">
        <w:trPr>
          <w:trHeight w:val="107"/>
        </w:trPr>
        <w:tc>
          <w:tcPr>
            <w:tcW w:w="886" w:type="pct"/>
            <w:shd w:val="clear" w:color="auto" w:fill="70AD47"/>
            <w:vAlign w:val="center"/>
          </w:tcPr>
          <w:p w14:paraId="378B1FAC" w14:textId="77777777" w:rsidR="00F871BE" w:rsidRPr="00437E59" w:rsidRDefault="00F871BE" w:rsidP="00363003">
            <w:pPr>
              <w:spacing w:after="0" w:line="240" w:lineRule="atLeast"/>
              <w:rPr>
                <w:rFonts w:ascii="Verdana" w:hAnsi="Verdana" w:cs="Segoe UI"/>
                <w:b/>
                <w:color w:val="000000"/>
                <w:sz w:val="20"/>
                <w:szCs w:val="20"/>
              </w:rPr>
            </w:pPr>
            <w:r w:rsidRPr="00437E59">
              <w:rPr>
                <w:rFonts w:ascii="Verdana" w:hAnsi="Verdana" w:cs="Segoe UI"/>
                <w:b/>
                <w:color w:val="000000"/>
                <w:sz w:val="20"/>
                <w:szCs w:val="20"/>
              </w:rPr>
              <w:t>Department:</w:t>
            </w:r>
          </w:p>
        </w:tc>
        <w:tc>
          <w:tcPr>
            <w:tcW w:w="1571" w:type="pct"/>
            <w:shd w:val="clear" w:color="auto" w:fill="D9D9D9"/>
            <w:vAlign w:val="center"/>
          </w:tcPr>
          <w:p w14:paraId="6F4AE1D3" w14:textId="77777777" w:rsidR="00F871BE" w:rsidRPr="00437E59" w:rsidRDefault="00F871BE" w:rsidP="00363003">
            <w:pPr>
              <w:spacing w:after="0" w:line="240" w:lineRule="atLeast"/>
              <w:rPr>
                <w:rFonts w:ascii="Verdana" w:eastAsia="Times New Roman" w:hAnsi="Verdana" w:cs="Segoe UI"/>
                <w:sz w:val="20"/>
                <w:szCs w:val="20"/>
              </w:rPr>
            </w:pPr>
            <w:r w:rsidRPr="00437E59">
              <w:rPr>
                <w:rFonts w:ascii="Verdana" w:eastAsia="Times New Roman" w:hAnsi="Verdana" w:cs="Segoe UI"/>
                <w:sz w:val="20"/>
                <w:szCs w:val="20"/>
              </w:rPr>
              <w:t xml:space="preserve">Sales &amp; Commercial Excellence </w:t>
            </w:r>
          </w:p>
        </w:tc>
        <w:tc>
          <w:tcPr>
            <w:tcW w:w="1115" w:type="pct"/>
            <w:shd w:val="clear" w:color="auto" w:fill="70AD47"/>
            <w:vAlign w:val="center"/>
          </w:tcPr>
          <w:p w14:paraId="26C63B6A" w14:textId="77777777" w:rsidR="00F871BE" w:rsidRPr="00437E59" w:rsidRDefault="00F871BE" w:rsidP="00363003">
            <w:pPr>
              <w:spacing w:after="0" w:line="240" w:lineRule="atLeast"/>
              <w:rPr>
                <w:rFonts w:ascii="Verdana" w:hAnsi="Verdana" w:cs="Segoe UI"/>
                <w:b/>
                <w:color w:val="000000"/>
                <w:sz w:val="20"/>
                <w:szCs w:val="20"/>
              </w:rPr>
            </w:pPr>
            <w:r w:rsidRPr="00437E59">
              <w:rPr>
                <w:rFonts w:ascii="Verdana" w:hAnsi="Verdana" w:cs="Segoe UI"/>
                <w:b/>
                <w:color w:val="000000"/>
                <w:sz w:val="20"/>
                <w:szCs w:val="20"/>
              </w:rPr>
              <w:t>Location:</w:t>
            </w:r>
          </w:p>
        </w:tc>
        <w:tc>
          <w:tcPr>
            <w:tcW w:w="1428" w:type="pct"/>
            <w:shd w:val="clear" w:color="auto" w:fill="D9D9D9"/>
            <w:vAlign w:val="center"/>
          </w:tcPr>
          <w:p w14:paraId="1DE20A61" w14:textId="77777777" w:rsidR="00F871BE" w:rsidRPr="00437E59" w:rsidRDefault="00F871BE" w:rsidP="00363003">
            <w:pPr>
              <w:spacing w:after="0" w:line="240" w:lineRule="atLeast"/>
              <w:rPr>
                <w:rFonts w:ascii="Verdana" w:eastAsia="Times New Roman" w:hAnsi="Verdana" w:cs="Segoe UI"/>
                <w:sz w:val="20"/>
                <w:szCs w:val="20"/>
              </w:rPr>
            </w:pPr>
            <w:r>
              <w:rPr>
                <w:rFonts w:ascii="Verdana" w:eastAsia="Times New Roman" w:hAnsi="Verdana" w:cs="Segoe UI"/>
                <w:sz w:val="20"/>
                <w:szCs w:val="20"/>
              </w:rPr>
              <w:t>Mumbai/Pune</w:t>
            </w:r>
          </w:p>
        </w:tc>
      </w:tr>
      <w:tr w:rsidR="00F871BE" w:rsidRPr="00437E59" w14:paraId="3FB44FFA" w14:textId="77777777" w:rsidTr="00363003">
        <w:trPr>
          <w:trHeight w:val="1255"/>
        </w:trPr>
        <w:tc>
          <w:tcPr>
            <w:tcW w:w="886" w:type="pct"/>
            <w:shd w:val="clear" w:color="auto" w:fill="70AD47"/>
            <w:vAlign w:val="center"/>
          </w:tcPr>
          <w:p w14:paraId="51CA4ADC" w14:textId="77777777" w:rsidR="00F871BE" w:rsidRPr="00437E59" w:rsidRDefault="00F871BE" w:rsidP="00363003">
            <w:pPr>
              <w:spacing w:after="0" w:line="240" w:lineRule="atLeast"/>
              <w:rPr>
                <w:rFonts w:ascii="Verdana" w:hAnsi="Verdana" w:cs="Segoe UI"/>
                <w:b/>
                <w:color w:val="000000"/>
                <w:sz w:val="20"/>
                <w:szCs w:val="20"/>
              </w:rPr>
            </w:pPr>
            <w:r w:rsidRPr="00437E59">
              <w:rPr>
                <w:rFonts w:ascii="Verdana" w:hAnsi="Verdana" w:cs="Segoe UI"/>
                <w:b/>
                <w:color w:val="000000"/>
                <w:sz w:val="20"/>
                <w:szCs w:val="20"/>
              </w:rPr>
              <w:t>Reports to:</w:t>
            </w:r>
          </w:p>
        </w:tc>
        <w:tc>
          <w:tcPr>
            <w:tcW w:w="1571" w:type="pct"/>
            <w:shd w:val="clear" w:color="auto" w:fill="D9D9D9"/>
            <w:vAlign w:val="center"/>
          </w:tcPr>
          <w:p w14:paraId="58A6C31F" w14:textId="77777777" w:rsidR="00F871BE" w:rsidRPr="00437E59" w:rsidRDefault="00F871BE" w:rsidP="00363003">
            <w:pPr>
              <w:spacing w:after="0" w:line="240" w:lineRule="atLeast"/>
              <w:rPr>
                <w:rFonts w:ascii="Verdana" w:eastAsia="Times New Roman" w:hAnsi="Verdana" w:cs="Segoe UI"/>
                <w:sz w:val="20"/>
                <w:szCs w:val="20"/>
              </w:rPr>
            </w:pPr>
            <w:r w:rsidRPr="00437E59">
              <w:rPr>
                <w:rFonts w:ascii="Verdana" w:eastAsia="Times New Roman" w:hAnsi="Verdana" w:cs="Segoe UI"/>
                <w:sz w:val="20"/>
                <w:szCs w:val="20"/>
              </w:rPr>
              <w:t xml:space="preserve">Zonal Head </w:t>
            </w:r>
          </w:p>
        </w:tc>
        <w:tc>
          <w:tcPr>
            <w:tcW w:w="1115" w:type="pct"/>
            <w:shd w:val="clear" w:color="auto" w:fill="70AD47"/>
            <w:vAlign w:val="center"/>
          </w:tcPr>
          <w:p w14:paraId="10985701" w14:textId="77777777" w:rsidR="00F871BE" w:rsidRPr="00437E59" w:rsidRDefault="00F871BE" w:rsidP="00363003">
            <w:pPr>
              <w:spacing w:after="0" w:line="240" w:lineRule="atLeast"/>
              <w:rPr>
                <w:rFonts w:ascii="Verdana" w:hAnsi="Verdana" w:cs="Segoe UI"/>
                <w:b/>
                <w:color w:val="000000"/>
                <w:sz w:val="20"/>
                <w:szCs w:val="20"/>
              </w:rPr>
            </w:pPr>
            <w:r w:rsidRPr="00437E59">
              <w:rPr>
                <w:rFonts w:ascii="Verdana" w:hAnsi="Verdana" w:cs="Segoe UI"/>
                <w:b/>
                <w:color w:val="000000"/>
                <w:sz w:val="20"/>
                <w:szCs w:val="20"/>
              </w:rPr>
              <w:t>Reported by:</w:t>
            </w:r>
          </w:p>
        </w:tc>
        <w:tc>
          <w:tcPr>
            <w:tcW w:w="1428" w:type="pct"/>
            <w:shd w:val="clear" w:color="auto" w:fill="D9D9D9"/>
            <w:vAlign w:val="center"/>
          </w:tcPr>
          <w:p w14:paraId="3F4E7391" w14:textId="77777777" w:rsidR="00F871BE" w:rsidRPr="00437E59" w:rsidRDefault="00F871BE" w:rsidP="00363003">
            <w:pPr>
              <w:spacing w:after="0" w:line="240" w:lineRule="atLeast"/>
              <w:rPr>
                <w:rFonts w:ascii="Verdana" w:eastAsia="Times New Roman" w:hAnsi="Verdana" w:cs="Segoe UI"/>
                <w:sz w:val="20"/>
                <w:szCs w:val="20"/>
              </w:rPr>
            </w:pPr>
            <w:r w:rsidRPr="00437E59">
              <w:rPr>
                <w:rFonts w:ascii="Verdana" w:eastAsia="Times New Roman" w:hAnsi="Verdana" w:cs="Segoe UI"/>
                <w:sz w:val="20"/>
                <w:szCs w:val="20"/>
              </w:rPr>
              <w:t xml:space="preserve">NA </w:t>
            </w:r>
          </w:p>
        </w:tc>
      </w:tr>
    </w:tbl>
    <w:p w14:paraId="036CFC8C" w14:textId="77777777" w:rsidR="00F871BE" w:rsidRPr="00437E59" w:rsidRDefault="00F871BE" w:rsidP="00F871BE">
      <w:pPr>
        <w:numPr>
          <w:ilvl w:val="0"/>
          <w:numId w:val="1"/>
        </w:numPr>
        <w:spacing w:before="240" w:after="120" w:line="276" w:lineRule="auto"/>
        <w:ind w:left="284" w:hanging="284"/>
        <w:rPr>
          <w:rFonts w:ascii="Verdana" w:hAnsi="Verdana" w:cs="Segoe UI"/>
          <w:b/>
          <w:sz w:val="20"/>
          <w:szCs w:val="20"/>
        </w:rPr>
      </w:pPr>
      <w:r w:rsidRPr="00437E59">
        <w:rPr>
          <w:rFonts w:ascii="Verdana" w:hAnsi="Verdana" w:cs="Segoe UI"/>
          <w:b/>
          <w:sz w:val="20"/>
          <w:szCs w:val="20"/>
        </w:rPr>
        <w:t xml:space="preserve">Job Primary responsibilities- </w:t>
      </w:r>
    </w:p>
    <w:tbl>
      <w:tblPr>
        <w:tblW w:w="52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4"/>
      </w:tblGrid>
      <w:tr w:rsidR="00F871BE" w:rsidRPr="00437E59" w14:paraId="655314BF" w14:textId="77777777" w:rsidTr="00363003">
        <w:tc>
          <w:tcPr>
            <w:tcW w:w="5000" w:type="pct"/>
          </w:tcPr>
          <w:p w14:paraId="0721285B" w14:textId="77777777" w:rsidR="00F871BE" w:rsidRPr="00437E59" w:rsidRDefault="00F871BE" w:rsidP="00363003">
            <w:pPr>
              <w:spacing w:after="0" w:line="240" w:lineRule="auto"/>
              <w:rPr>
                <w:rFonts w:ascii="Verdana" w:eastAsia="Times New Roman" w:hAnsi="Verdana" w:cs="Segoe UI"/>
                <w:b/>
                <w:sz w:val="20"/>
                <w:szCs w:val="20"/>
                <w:u w:val="single"/>
                <w:lang w:eastAsia="ja-JP"/>
              </w:rPr>
            </w:pPr>
          </w:p>
          <w:p w14:paraId="1E15E5F4" w14:textId="50F8AB36" w:rsidR="00F871BE" w:rsidRPr="004F01C2" w:rsidRDefault="00F871BE" w:rsidP="00F871BE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22222"/>
              </w:rPr>
            </w:pPr>
            <w:r w:rsidRPr="004F01C2">
              <w:rPr>
                <w:rFonts w:ascii="Calibri" w:hAnsi="Calibri" w:cs="Calibri"/>
                <w:color w:val="222222"/>
              </w:rPr>
              <w:t xml:space="preserve">Ideate, strategize, and drive the business for </w:t>
            </w:r>
            <w:r>
              <w:rPr>
                <w:rFonts w:ascii="Calibri" w:hAnsi="Calibri" w:cs="Calibri"/>
                <w:color w:val="222222"/>
              </w:rPr>
              <w:t>company’s</w:t>
            </w:r>
            <w:r w:rsidRPr="004F01C2">
              <w:rPr>
                <w:rFonts w:ascii="Calibri" w:hAnsi="Calibri" w:cs="Calibri"/>
                <w:color w:val="222222"/>
              </w:rPr>
              <w:t xml:space="preserve"> range of products in </w:t>
            </w:r>
            <w:r>
              <w:rPr>
                <w:rFonts w:ascii="Calibri" w:hAnsi="Calibri" w:cs="Calibri"/>
                <w:color w:val="222222"/>
              </w:rPr>
              <w:t>Africa</w:t>
            </w:r>
            <w:r w:rsidRPr="004F01C2">
              <w:rPr>
                <w:rFonts w:ascii="Calibri" w:hAnsi="Calibri" w:cs="Calibri"/>
                <w:color w:val="222222"/>
              </w:rPr>
              <w:t xml:space="preserve"> </w:t>
            </w:r>
          </w:p>
          <w:p w14:paraId="492392A3" w14:textId="77777777" w:rsidR="00F871BE" w:rsidRPr="000C15D3" w:rsidRDefault="00F871BE" w:rsidP="00F871BE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22222"/>
              </w:rPr>
            </w:pPr>
            <w:r w:rsidRPr="000C15D3">
              <w:rPr>
                <w:rFonts w:ascii="Calibri" w:hAnsi="Calibri" w:cs="Calibri"/>
                <w:color w:val="222222"/>
              </w:rPr>
              <w:t>Maintain existing business, build a good relationship with customers, and collaborate with internal stake holders and ensure customer satisfaction.</w:t>
            </w:r>
          </w:p>
          <w:p w14:paraId="74BD5E9D" w14:textId="77777777" w:rsidR="00F871BE" w:rsidRPr="000C15D3" w:rsidRDefault="00F871BE" w:rsidP="00363003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rFonts w:ascii="Calibri" w:hAnsi="Calibri" w:cs="Calibri"/>
                <w:color w:val="222222"/>
              </w:rPr>
            </w:pPr>
          </w:p>
          <w:p w14:paraId="1FE3A05A" w14:textId="77777777" w:rsidR="00F871BE" w:rsidRPr="000C15D3" w:rsidRDefault="00F871BE" w:rsidP="00F871BE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22222"/>
              </w:rPr>
            </w:pPr>
            <w:r w:rsidRPr="000C15D3">
              <w:rPr>
                <w:rFonts w:ascii="Calibri" w:hAnsi="Calibri" w:cs="Calibri"/>
                <w:color w:val="222222"/>
              </w:rPr>
              <w:t>Ensure business growth and increase in market share in the allotted geographies.</w:t>
            </w:r>
          </w:p>
          <w:p w14:paraId="7A8B6526" w14:textId="77777777" w:rsidR="00F871BE" w:rsidRPr="000C15D3" w:rsidRDefault="00F871BE" w:rsidP="00363003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rFonts w:ascii="Calibri" w:hAnsi="Calibri" w:cs="Calibri"/>
                <w:color w:val="222222"/>
              </w:rPr>
            </w:pPr>
          </w:p>
          <w:p w14:paraId="50B45572" w14:textId="77777777" w:rsidR="00F871BE" w:rsidRPr="000C15D3" w:rsidRDefault="00F871BE" w:rsidP="00F871BE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22222"/>
              </w:rPr>
            </w:pPr>
            <w:r w:rsidRPr="000C15D3">
              <w:rPr>
                <w:rFonts w:ascii="Calibri" w:hAnsi="Calibri" w:cs="Calibri"/>
                <w:color w:val="222222"/>
              </w:rPr>
              <w:t>Strategize and implement a market development plan for allotted geographies by identifying new growth opportunities.</w:t>
            </w:r>
          </w:p>
          <w:p w14:paraId="313ECCF5" w14:textId="77777777" w:rsidR="00F871BE" w:rsidRPr="000C15D3" w:rsidRDefault="00F871BE" w:rsidP="00363003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rFonts w:ascii="Calibri" w:hAnsi="Calibri" w:cs="Calibri"/>
                <w:color w:val="222222"/>
              </w:rPr>
            </w:pPr>
          </w:p>
          <w:p w14:paraId="5149A4FA" w14:textId="77777777" w:rsidR="00F871BE" w:rsidRPr="000C15D3" w:rsidRDefault="00F871BE" w:rsidP="00F871BE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22222"/>
              </w:rPr>
            </w:pPr>
            <w:r w:rsidRPr="000C15D3">
              <w:rPr>
                <w:rFonts w:ascii="Calibri" w:hAnsi="Calibri" w:cs="Calibri"/>
                <w:color w:val="222222"/>
              </w:rPr>
              <w:t>Adherence to booking and dispatches plans to maintain linearity.</w:t>
            </w:r>
          </w:p>
          <w:p w14:paraId="114AD9B9" w14:textId="3794CC97" w:rsidR="00F871BE" w:rsidRPr="00EE4B27" w:rsidRDefault="00F871BE" w:rsidP="00EE4B27">
            <w:pPr>
              <w:spacing w:after="0" w:line="240" w:lineRule="auto"/>
              <w:ind w:left="360"/>
              <w:rPr>
                <w:rFonts w:cs="Calibri"/>
                <w:color w:val="222222"/>
                <w:sz w:val="24"/>
                <w:szCs w:val="24"/>
              </w:rPr>
            </w:pPr>
          </w:p>
          <w:p w14:paraId="7F8F4BF2" w14:textId="77777777" w:rsidR="00F871BE" w:rsidRPr="000C15D3" w:rsidRDefault="00F871BE" w:rsidP="00F871BE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22222"/>
              </w:rPr>
            </w:pPr>
            <w:r w:rsidRPr="000C15D3">
              <w:rPr>
                <w:rFonts w:ascii="Calibri" w:hAnsi="Calibri" w:cs="Calibri"/>
                <w:color w:val="222222"/>
              </w:rPr>
              <w:t>Ensure time collection of payment collection as per the agreed payment terms to minimize the AR.</w:t>
            </w:r>
          </w:p>
          <w:p w14:paraId="37617687" w14:textId="77777777" w:rsidR="00F871BE" w:rsidRPr="000C15D3" w:rsidRDefault="00F871BE" w:rsidP="00363003">
            <w:pPr>
              <w:pStyle w:val="ListParagraph"/>
              <w:spacing w:after="0" w:line="240" w:lineRule="auto"/>
              <w:ind w:left="0"/>
              <w:rPr>
                <w:rFonts w:cs="Calibri"/>
                <w:color w:val="222222"/>
                <w:sz w:val="24"/>
                <w:szCs w:val="24"/>
              </w:rPr>
            </w:pPr>
          </w:p>
          <w:p w14:paraId="310CFD60" w14:textId="77777777" w:rsidR="00F871BE" w:rsidRDefault="00F871BE" w:rsidP="00F871BE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22222"/>
              </w:rPr>
            </w:pPr>
            <w:r w:rsidRPr="000C15D3">
              <w:rPr>
                <w:rFonts w:ascii="Calibri" w:hAnsi="Calibri" w:cs="Calibri"/>
                <w:color w:val="222222"/>
              </w:rPr>
              <w:t>Capture market information, trend, voice of customers, competitor movement, market share, and provide regular inputs to the management, &amp; product development team</w:t>
            </w:r>
          </w:p>
          <w:p w14:paraId="5A6107AB" w14:textId="77777777" w:rsidR="00F871BE" w:rsidRPr="000C15D3" w:rsidRDefault="00F871BE" w:rsidP="003630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22222"/>
              </w:rPr>
            </w:pPr>
          </w:p>
          <w:p w14:paraId="57700303" w14:textId="77777777" w:rsidR="00F871BE" w:rsidRPr="000C15D3" w:rsidRDefault="00F871BE" w:rsidP="00F871BE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22222"/>
              </w:rPr>
            </w:pPr>
            <w:r w:rsidRPr="000C15D3">
              <w:rPr>
                <w:rFonts w:ascii="Calibri" w:hAnsi="Calibri" w:cs="Calibri"/>
                <w:color w:val="222222"/>
              </w:rPr>
              <w:t>Prepare annual budget and achieve budgeted sales volume and value.</w:t>
            </w:r>
          </w:p>
          <w:p w14:paraId="7F306666" w14:textId="77777777" w:rsidR="00F871BE" w:rsidRPr="000C15D3" w:rsidRDefault="00F871BE" w:rsidP="00363003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rFonts w:ascii="Calibri" w:hAnsi="Calibri" w:cs="Calibri"/>
                <w:color w:val="222222"/>
              </w:rPr>
            </w:pPr>
          </w:p>
          <w:p w14:paraId="7ED54EDD" w14:textId="77777777" w:rsidR="00F871BE" w:rsidRPr="000C15D3" w:rsidRDefault="00F871BE" w:rsidP="00F871BE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22222"/>
              </w:rPr>
            </w:pPr>
            <w:r w:rsidRPr="000C15D3">
              <w:rPr>
                <w:rFonts w:ascii="Calibri" w:hAnsi="Calibri" w:cs="Calibri"/>
                <w:color w:val="222222"/>
              </w:rPr>
              <w:t>Schedule proactive visits and meetings to the customers in a planned manner, to develop better understanding of the customers’ requirements and create strong rapport with customers.</w:t>
            </w:r>
          </w:p>
          <w:p w14:paraId="583F5F35" w14:textId="77777777" w:rsidR="00F871BE" w:rsidRPr="000C15D3" w:rsidRDefault="00F871BE" w:rsidP="00363003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rFonts w:ascii="Calibri" w:hAnsi="Calibri" w:cs="Calibri"/>
                <w:color w:val="222222"/>
              </w:rPr>
            </w:pPr>
          </w:p>
          <w:p w14:paraId="123455E3" w14:textId="77777777" w:rsidR="00F871BE" w:rsidRPr="000C15D3" w:rsidRDefault="00F871BE" w:rsidP="00F871BE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22222"/>
              </w:rPr>
            </w:pPr>
            <w:r w:rsidRPr="000C15D3">
              <w:rPr>
                <w:rFonts w:ascii="Calibri" w:hAnsi="Calibri" w:cs="Calibri"/>
                <w:color w:val="222222"/>
              </w:rPr>
              <w:t>Provide techno-commercial information and clarification required by the customers from time to   time.</w:t>
            </w:r>
          </w:p>
          <w:p w14:paraId="7CCFB2F0" w14:textId="77777777" w:rsidR="00F871BE" w:rsidRPr="000C15D3" w:rsidRDefault="00F871BE" w:rsidP="00363003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rFonts w:ascii="Calibri" w:hAnsi="Calibri" w:cs="Calibri"/>
                <w:color w:val="222222"/>
              </w:rPr>
            </w:pPr>
          </w:p>
          <w:p w14:paraId="47109A59" w14:textId="77777777" w:rsidR="00F871BE" w:rsidRPr="000C15D3" w:rsidRDefault="00F871BE" w:rsidP="00F871BE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22222"/>
              </w:rPr>
            </w:pPr>
            <w:r w:rsidRPr="000C15D3">
              <w:rPr>
                <w:rFonts w:ascii="Calibri" w:hAnsi="Calibri" w:cs="Calibri"/>
                <w:color w:val="222222"/>
              </w:rPr>
              <w:t> Liaise with Group sales team to promote combo deals to build synergy within group.</w:t>
            </w:r>
          </w:p>
          <w:p w14:paraId="62FE173B" w14:textId="77777777" w:rsidR="00F871BE" w:rsidRPr="00A07D6E" w:rsidRDefault="00F871BE" w:rsidP="00363003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222222"/>
              </w:rPr>
            </w:pPr>
          </w:p>
          <w:p w14:paraId="48CE168A" w14:textId="77777777" w:rsidR="00F871BE" w:rsidRPr="00A07D6E" w:rsidRDefault="00F871BE" w:rsidP="00F871BE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 w:rsidRPr="000C15D3">
              <w:rPr>
                <w:rFonts w:ascii="Calibri" w:hAnsi="Calibri" w:cs="Calibri"/>
                <w:color w:val="222222"/>
              </w:rPr>
              <w:t>Liaise with Sales support, Applied Engineering, formats, after market team for quick response to the customer.</w:t>
            </w:r>
          </w:p>
          <w:p w14:paraId="25437963" w14:textId="77777777" w:rsidR="00F871BE" w:rsidRPr="00A07D6E" w:rsidRDefault="00F871BE" w:rsidP="00363003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222222"/>
              </w:rPr>
            </w:pPr>
          </w:p>
          <w:p w14:paraId="289488DB" w14:textId="77777777" w:rsidR="00F871BE" w:rsidRPr="000C15D3" w:rsidRDefault="00F871BE" w:rsidP="00F871BE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 w:rsidRPr="000C15D3">
              <w:rPr>
                <w:rFonts w:ascii="Calibri" w:hAnsi="Calibri" w:cs="Calibri"/>
                <w:color w:val="222222"/>
              </w:rPr>
              <w:t>Engage and train partners in the various territory and develop mechanism for continuous update from the market.</w:t>
            </w:r>
          </w:p>
        </w:tc>
      </w:tr>
      <w:tr w:rsidR="00F871BE" w:rsidRPr="00437E59" w14:paraId="716E87FD" w14:textId="77777777" w:rsidTr="00363003">
        <w:tc>
          <w:tcPr>
            <w:tcW w:w="5000" w:type="pct"/>
          </w:tcPr>
          <w:p w14:paraId="3F4FBF66" w14:textId="77777777" w:rsidR="00F871BE" w:rsidRPr="00437E59" w:rsidRDefault="00F871BE" w:rsidP="00363003">
            <w:pPr>
              <w:spacing w:line="240" w:lineRule="auto"/>
              <w:rPr>
                <w:rFonts w:ascii="Verdana" w:eastAsia="Times New Roman" w:hAnsi="Verdana" w:cs="Segoe UI"/>
                <w:b/>
                <w:sz w:val="20"/>
                <w:szCs w:val="20"/>
                <w:u w:val="single"/>
                <w:lang w:eastAsia="ja-JP"/>
              </w:rPr>
            </w:pPr>
          </w:p>
        </w:tc>
      </w:tr>
    </w:tbl>
    <w:p w14:paraId="3863F03E" w14:textId="77777777" w:rsidR="00F871BE" w:rsidRPr="00437E59" w:rsidRDefault="00F871BE" w:rsidP="00F871BE">
      <w:pPr>
        <w:numPr>
          <w:ilvl w:val="0"/>
          <w:numId w:val="1"/>
        </w:numPr>
        <w:spacing w:before="240" w:after="120" w:line="276" w:lineRule="auto"/>
        <w:ind w:left="284" w:hanging="284"/>
        <w:rPr>
          <w:rFonts w:ascii="Verdana" w:hAnsi="Verdana" w:cs="Segoe UI"/>
          <w:b/>
          <w:sz w:val="20"/>
          <w:szCs w:val="20"/>
        </w:rPr>
      </w:pPr>
      <w:r w:rsidRPr="00437E59">
        <w:rPr>
          <w:rFonts w:ascii="Verdana" w:hAnsi="Verdana" w:cs="Segoe UI"/>
          <w:b/>
          <w:sz w:val="20"/>
          <w:szCs w:val="20"/>
        </w:rPr>
        <w:t>Educational and Experience Requirements</w:t>
      </w:r>
    </w:p>
    <w:tbl>
      <w:tblPr>
        <w:tblW w:w="60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3599"/>
      </w:tblGrid>
      <w:tr w:rsidR="00F871BE" w:rsidRPr="00437E59" w14:paraId="70B323EA" w14:textId="77777777" w:rsidTr="00363003">
        <w:tc>
          <w:tcPr>
            <w:tcW w:w="2411" w:type="dxa"/>
            <w:vAlign w:val="center"/>
          </w:tcPr>
          <w:p w14:paraId="6D0453C3" w14:textId="77777777" w:rsidR="00F871BE" w:rsidRPr="00437E59" w:rsidRDefault="00F871BE" w:rsidP="00363003">
            <w:pPr>
              <w:spacing w:after="0"/>
              <w:rPr>
                <w:rFonts w:ascii="Verdana" w:eastAsia="Times New Roman" w:hAnsi="Verdana" w:cs="Segoe UI"/>
                <w:sz w:val="20"/>
                <w:szCs w:val="20"/>
              </w:rPr>
            </w:pPr>
          </w:p>
        </w:tc>
        <w:tc>
          <w:tcPr>
            <w:tcW w:w="3599" w:type="dxa"/>
            <w:vAlign w:val="center"/>
          </w:tcPr>
          <w:p w14:paraId="5A0E467E" w14:textId="77777777" w:rsidR="00F871BE" w:rsidRPr="00437E59" w:rsidRDefault="00F871BE" w:rsidP="00363003">
            <w:pPr>
              <w:spacing w:after="0"/>
              <w:rPr>
                <w:rFonts w:ascii="Verdana" w:eastAsia="Times New Roman" w:hAnsi="Verdana" w:cs="Segoe UI"/>
                <w:b/>
                <w:iCs/>
                <w:sz w:val="20"/>
                <w:szCs w:val="20"/>
              </w:rPr>
            </w:pPr>
          </w:p>
        </w:tc>
      </w:tr>
      <w:tr w:rsidR="00F871BE" w:rsidRPr="00437E59" w14:paraId="2FF4A400" w14:textId="77777777" w:rsidTr="00363003">
        <w:tc>
          <w:tcPr>
            <w:tcW w:w="2411" w:type="dxa"/>
            <w:vAlign w:val="center"/>
          </w:tcPr>
          <w:p w14:paraId="2375C78A" w14:textId="77777777" w:rsidR="00F871BE" w:rsidRPr="00437E59" w:rsidRDefault="00F871BE" w:rsidP="00363003">
            <w:pPr>
              <w:spacing w:after="0"/>
              <w:rPr>
                <w:rFonts w:ascii="Verdana" w:eastAsia="Times New Roman" w:hAnsi="Verdana" w:cs="Segoe UI"/>
                <w:b/>
                <w:sz w:val="20"/>
                <w:szCs w:val="20"/>
              </w:rPr>
            </w:pPr>
            <w:r w:rsidRPr="00437E59">
              <w:rPr>
                <w:rFonts w:ascii="Verdana" w:eastAsia="Times New Roman" w:hAnsi="Verdana" w:cs="Segoe UI"/>
                <w:b/>
                <w:sz w:val="20"/>
                <w:szCs w:val="20"/>
              </w:rPr>
              <w:t>Level of Education</w:t>
            </w:r>
          </w:p>
        </w:tc>
        <w:tc>
          <w:tcPr>
            <w:tcW w:w="3599" w:type="dxa"/>
            <w:vAlign w:val="center"/>
          </w:tcPr>
          <w:p w14:paraId="7874B29A" w14:textId="77777777" w:rsidR="00F871BE" w:rsidRPr="000C15D3" w:rsidRDefault="00F871BE" w:rsidP="00363003">
            <w:pPr>
              <w:pStyle w:val="ListParagraph"/>
              <w:spacing w:after="0"/>
              <w:ind w:left="319"/>
              <w:rPr>
                <w:rFonts w:ascii="Verdana" w:eastAsia="Times New Roman" w:hAnsi="Verdana" w:cs="Segoe UI"/>
              </w:rPr>
            </w:pPr>
            <w:r w:rsidRPr="000C15D3">
              <w:rPr>
                <w:rFonts w:cs="Calibri"/>
                <w:b/>
                <w:bCs/>
                <w:color w:val="222222"/>
              </w:rPr>
              <w:t xml:space="preserve">BE + MBA </w:t>
            </w:r>
          </w:p>
        </w:tc>
      </w:tr>
      <w:tr w:rsidR="00F871BE" w:rsidRPr="00437E59" w14:paraId="59581F5B" w14:textId="77777777" w:rsidTr="00363003">
        <w:trPr>
          <w:trHeight w:val="566"/>
        </w:trPr>
        <w:tc>
          <w:tcPr>
            <w:tcW w:w="2411" w:type="dxa"/>
            <w:vAlign w:val="center"/>
          </w:tcPr>
          <w:p w14:paraId="574456C3" w14:textId="77777777" w:rsidR="00F871BE" w:rsidRPr="00437E59" w:rsidRDefault="00F871BE" w:rsidP="00363003">
            <w:pPr>
              <w:spacing w:after="0"/>
              <w:rPr>
                <w:rFonts w:ascii="Verdana" w:eastAsia="Times New Roman" w:hAnsi="Verdana" w:cs="Segoe UI"/>
                <w:b/>
                <w:sz w:val="20"/>
                <w:szCs w:val="20"/>
              </w:rPr>
            </w:pPr>
            <w:r w:rsidRPr="00437E59">
              <w:rPr>
                <w:rFonts w:ascii="Verdana" w:eastAsia="Times New Roman" w:hAnsi="Verdana" w:cs="Segoe UI"/>
                <w:b/>
                <w:sz w:val="20"/>
                <w:szCs w:val="20"/>
              </w:rPr>
              <w:t>Experience</w:t>
            </w:r>
          </w:p>
        </w:tc>
        <w:tc>
          <w:tcPr>
            <w:tcW w:w="3599" w:type="dxa"/>
            <w:vAlign w:val="center"/>
          </w:tcPr>
          <w:p w14:paraId="73C14A9B" w14:textId="77777777" w:rsidR="00F871BE" w:rsidRPr="000C15D3" w:rsidRDefault="00F871BE" w:rsidP="00363003">
            <w:pPr>
              <w:pStyle w:val="ListParagraph"/>
              <w:spacing w:after="0"/>
              <w:ind w:left="360"/>
              <w:rPr>
                <w:rFonts w:ascii="Verdana" w:eastAsia="Times New Roman" w:hAnsi="Verdana" w:cs="Segoe UI"/>
              </w:rPr>
            </w:pPr>
            <w:r w:rsidRPr="000C15D3">
              <w:rPr>
                <w:rFonts w:cs="Calibri"/>
                <w:b/>
                <w:bCs/>
                <w:color w:val="222222"/>
              </w:rPr>
              <w:t xml:space="preserve">5-6 Years’ experience in Capital equipment </w:t>
            </w:r>
            <w:proofErr w:type="gramStart"/>
            <w:r w:rsidRPr="000C15D3">
              <w:rPr>
                <w:rFonts w:cs="Calibri"/>
                <w:b/>
                <w:bCs/>
                <w:color w:val="222222"/>
              </w:rPr>
              <w:t>sales</w:t>
            </w:r>
            <w:r>
              <w:rPr>
                <w:rFonts w:cs="Calibri"/>
                <w:b/>
                <w:bCs/>
                <w:color w:val="222222"/>
              </w:rPr>
              <w:t xml:space="preserve"> </w:t>
            </w:r>
            <w:r w:rsidRPr="000C15D3">
              <w:rPr>
                <w:rFonts w:cs="Calibri"/>
                <w:b/>
                <w:bCs/>
                <w:color w:val="222222"/>
              </w:rPr>
              <w:t xml:space="preserve"> with</w:t>
            </w:r>
            <w:proofErr w:type="gramEnd"/>
            <w:r w:rsidRPr="000C15D3">
              <w:rPr>
                <w:rFonts w:cs="Calibri"/>
                <w:b/>
                <w:bCs/>
                <w:color w:val="222222"/>
              </w:rPr>
              <w:t xml:space="preserve"> a Pharma Machinery Manufacturer</w:t>
            </w:r>
            <w:r w:rsidRPr="000C15D3">
              <w:rPr>
                <w:rFonts w:ascii="Verdana" w:eastAsia="Times New Roman" w:hAnsi="Verdana" w:cs="Segoe UI"/>
              </w:rPr>
              <w:t xml:space="preserve"> </w:t>
            </w:r>
          </w:p>
        </w:tc>
      </w:tr>
    </w:tbl>
    <w:p w14:paraId="24B7DA6D" w14:textId="77777777" w:rsidR="00F871BE" w:rsidRPr="00437E59" w:rsidRDefault="00F871BE" w:rsidP="00F871BE">
      <w:pPr>
        <w:spacing w:after="0"/>
        <w:ind w:left="360"/>
        <w:contextualSpacing/>
        <w:rPr>
          <w:rFonts w:ascii="Verdana" w:eastAsia="Times New Roman" w:hAnsi="Verdana" w:cs="Segoe UI"/>
          <w:b/>
          <w:sz w:val="20"/>
          <w:szCs w:val="20"/>
        </w:rPr>
      </w:pPr>
    </w:p>
    <w:p w14:paraId="3C433E72" w14:textId="77777777" w:rsidR="00F871BE" w:rsidRPr="00437E59" w:rsidRDefault="00F871BE" w:rsidP="00F871BE">
      <w:pPr>
        <w:spacing w:after="0"/>
        <w:ind w:left="360"/>
        <w:contextualSpacing/>
        <w:rPr>
          <w:rFonts w:ascii="Verdana" w:eastAsia="Times New Roman" w:hAnsi="Verdana" w:cs="Segoe UI"/>
          <w:b/>
          <w:sz w:val="20"/>
          <w:szCs w:val="20"/>
        </w:rPr>
      </w:pPr>
    </w:p>
    <w:p w14:paraId="7ABF73C0" w14:textId="77777777" w:rsidR="00F871BE" w:rsidRPr="00437E59" w:rsidRDefault="00F871BE" w:rsidP="00F871BE">
      <w:pPr>
        <w:spacing w:after="0"/>
        <w:ind w:left="360"/>
        <w:contextualSpacing/>
        <w:rPr>
          <w:rFonts w:ascii="Verdana" w:eastAsia="Times New Roman" w:hAnsi="Verdana" w:cs="Segoe UI"/>
          <w:b/>
          <w:sz w:val="20"/>
          <w:szCs w:val="20"/>
        </w:rPr>
      </w:pPr>
    </w:p>
    <w:p w14:paraId="5FEF77A7" w14:textId="77777777" w:rsidR="00315B57" w:rsidRDefault="00315B57"/>
    <w:sectPr w:rsidR="00315B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1AE45" w14:textId="77777777" w:rsidR="008356F7" w:rsidRDefault="008356F7" w:rsidP="00F871BE">
      <w:pPr>
        <w:spacing w:after="0" w:line="240" w:lineRule="auto"/>
      </w:pPr>
      <w:r>
        <w:separator/>
      </w:r>
    </w:p>
  </w:endnote>
  <w:endnote w:type="continuationSeparator" w:id="0">
    <w:p w14:paraId="739BC72F" w14:textId="77777777" w:rsidR="008356F7" w:rsidRDefault="008356F7" w:rsidP="00F87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5656F" w14:textId="77777777" w:rsidR="008356F7" w:rsidRDefault="008356F7" w:rsidP="00F871BE">
      <w:pPr>
        <w:spacing w:after="0" w:line="240" w:lineRule="auto"/>
      </w:pPr>
      <w:r>
        <w:separator/>
      </w:r>
    </w:p>
  </w:footnote>
  <w:footnote w:type="continuationSeparator" w:id="0">
    <w:p w14:paraId="7223C9D8" w14:textId="77777777" w:rsidR="008356F7" w:rsidRDefault="008356F7" w:rsidP="00F87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32140"/>
    <w:multiLevelType w:val="hybridMultilevel"/>
    <w:tmpl w:val="8EB89C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C5244"/>
    <w:multiLevelType w:val="hybridMultilevel"/>
    <w:tmpl w:val="F90CFB08"/>
    <w:lvl w:ilvl="0" w:tplc="618C9950">
      <w:start w:val="1"/>
      <w:numFmt w:val="upperLetter"/>
      <w:lvlText w:val="%1."/>
      <w:lvlJc w:val="left"/>
      <w:pPr>
        <w:ind w:left="404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56" w:hanging="360"/>
      </w:pPr>
    </w:lvl>
    <w:lvl w:ilvl="2" w:tplc="4009001B" w:tentative="1">
      <w:start w:val="1"/>
      <w:numFmt w:val="lowerRoman"/>
      <w:lvlText w:val="%3."/>
      <w:lvlJc w:val="right"/>
      <w:pPr>
        <w:ind w:left="1876" w:hanging="180"/>
      </w:pPr>
    </w:lvl>
    <w:lvl w:ilvl="3" w:tplc="4009000F" w:tentative="1">
      <w:start w:val="1"/>
      <w:numFmt w:val="decimal"/>
      <w:lvlText w:val="%4."/>
      <w:lvlJc w:val="left"/>
      <w:pPr>
        <w:ind w:left="2596" w:hanging="360"/>
      </w:pPr>
    </w:lvl>
    <w:lvl w:ilvl="4" w:tplc="40090019" w:tentative="1">
      <w:start w:val="1"/>
      <w:numFmt w:val="lowerLetter"/>
      <w:lvlText w:val="%5."/>
      <w:lvlJc w:val="left"/>
      <w:pPr>
        <w:ind w:left="3316" w:hanging="360"/>
      </w:pPr>
    </w:lvl>
    <w:lvl w:ilvl="5" w:tplc="4009001B" w:tentative="1">
      <w:start w:val="1"/>
      <w:numFmt w:val="lowerRoman"/>
      <w:lvlText w:val="%6."/>
      <w:lvlJc w:val="right"/>
      <w:pPr>
        <w:ind w:left="4036" w:hanging="180"/>
      </w:pPr>
    </w:lvl>
    <w:lvl w:ilvl="6" w:tplc="4009000F" w:tentative="1">
      <w:start w:val="1"/>
      <w:numFmt w:val="decimal"/>
      <w:lvlText w:val="%7."/>
      <w:lvlJc w:val="left"/>
      <w:pPr>
        <w:ind w:left="4756" w:hanging="360"/>
      </w:pPr>
    </w:lvl>
    <w:lvl w:ilvl="7" w:tplc="40090019" w:tentative="1">
      <w:start w:val="1"/>
      <w:numFmt w:val="lowerLetter"/>
      <w:lvlText w:val="%8."/>
      <w:lvlJc w:val="left"/>
      <w:pPr>
        <w:ind w:left="5476" w:hanging="360"/>
      </w:pPr>
    </w:lvl>
    <w:lvl w:ilvl="8" w:tplc="4009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204438086">
    <w:abstractNumId w:val="1"/>
  </w:num>
  <w:num w:numId="2" w16cid:durableId="1663267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BE"/>
    <w:rsid w:val="00315B57"/>
    <w:rsid w:val="00621758"/>
    <w:rsid w:val="008356F7"/>
    <w:rsid w:val="00994018"/>
    <w:rsid w:val="00EE4B27"/>
    <w:rsid w:val="00F8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23EC50"/>
  <w15:chartTrackingRefBased/>
  <w15:docId w15:val="{9872BFB8-3A30-4B28-AC9A-CC480210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1BE"/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1BE"/>
    <w:rPr>
      <w:rFonts w:ascii="Calibri" w:eastAsia="Calibri" w:hAnsi="Calibri" w:cs="Times New Roman"/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F87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F871B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87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1BE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sanjit gupta</dc:creator>
  <cp:keywords/>
  <dc:description/>
  <cp:lastModifiedBy>sanjit gupta</cp:lastModifiedBy>
  <cp:revision>2</cp:revision>
  <dcterms:created xsi:type="dcterms:W3CDTF">2023-06-29T11:40:00Z</dcterms:created>
  <dcterms:modified xsi:type="dcterms:W3CDTF">2023-07-03T07:15:00Z</dcterms:modified>
</cp:coreProperties>
</file>